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DB2" w:rsidRPr="000442BA" w:rsidRDefault="000442BA" w:rsidP="000442BA">
      <w:pPr>
        <w:shd w:val="clear" w:color="auto" w:fill="FFFFFF"/>
        <w:spacing w:after="0" w:line="270" w:lineRule="atLeast"/>
        <w:ind w:left="-851" w:right="42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>
            <wp:extent cx="6688800" cy="9452432"/>
            <wp:effectExtent l="0" t="0" r="0" b="0"/>
            <wp:docPr id="1" name="Рисунок 1" descr="C:\Users\User\Downloads\Положение об организации пит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Положение об организации пит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896" cy="945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1. </w:t>
      </w:r>
      <w:r w:rsidR="00DC0DB2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DC0DB2" w:rsidRPr="000442BA" w:rsidRDefault="00723095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1.1.Настоящее  П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оложение о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организации питания в Муниципальном каз</w:t>
      </w:r>
      <w:r w:rsidR="00E87C9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нном общеобразовательном учреждении 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Положение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разработано в соответствии с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статьей 37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29.12.2012 года №273-ФЗ "Об обра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зовании в Российской Федерации»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",</w:t>
      </w:r>
      <w:r w:rsidR="002F1C4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22</w:t>
      </w:r>
      <w:r w:rsidR="0040340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C4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Свердловской области от 15.07.2013 года № 78-ОЗ «Об образовании в Свердловской области»,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1C4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анитарно-эпидемиологическими правилами и нормативами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СанПиН 2.4.5.2409-08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«Санитарно-эпидемиологические требования к организации питания обучающихся в общеобразовательных учреждениях», утвержденными </w:t>
      </w:r>
      <w:r w:rsidR="002F1C4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Главного государственного врача Российской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 23.07.2008 года №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45,</w:t>
      </w:r>
      <w:r w:rsidR="0040340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казённого общеобразовательного 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29091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«Унже-Павинская основная общеобразовательная школа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Учреждение)</w:t>
      </w:r>
      <w:r w:rsidR="00D14D4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направлено на совершенствование системы организации и улучшения качества питания обучающихся.</w:t>
      </w:r>
    </w:p>
    <w:p w:rsidR="00F0769D" w:rsidRPr="000442BA" w:rsidRDefault="00DC0DB2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определяет:</w:t>
      </w:r>
    </w:p>
    <w:p w:rsidR="00F0769D" w:rsidRPr="000442BA" w:rsidRDefault="005E3A0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принципы организации питания обучающихся;</w:t>
      </w:r>
    </w:p>
    <w:p w:rsidR="00F0769D" w:rsidRPr="000442BA" w:rsidRDefault="005E3A0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0D76" w:rsidRPr="00044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 организации питания обучающихся в Учреждении</w:t>
      </w:r>
      <w:r w:rsidR="00F0769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0D76" w:rsidRPr="000442BA" w:rsidRDefault="005E3A0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ED0D7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бесплатного питания</w:t>
      </w:r>
      <w:r w:rsidR="005F0F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Учреждении</w:t>
      </w:r>
      <w:r w:rsidR="00ED0D7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0D76" w:rsidRPr="000442BA" w:rsidRDefault="00ED0D7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предоставления платного питания</w:t>
      </w:r>
      <w:r w:rsidR="005F0F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Учреждении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D0D76" w:rsidRPr="000442BA" w:rsidRDefault="00ED0D7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44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организации питания в Учреждении;</w:t>
      </w:r>
    </w:p>
    <w:p w:rsidR="00F0769D" w:rsidRPr="000442BA" w:rsidRDefault="00ED0D7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положения.</w:t>
      </w:r>
    </w:p>
    <w:p w:rsidR="00F0769D" w:rsidRPr="000442BA" w:rsidRDefault="00F0769D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Основными задачами при организации питания обучающихся в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являются:</w:t>
      </w:r>
    </w:p>
    <w:p w:rsidR="00BE07D3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</w:t>
      </w:r>
    </w:p>
    <w:p w:rsidR="00BE07D3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гарантированное качество и безопасность питания и пищевых продуктов, используемых в питании;</w:t>
      </w:r>
    </w:p>
    <w:p w:rsidR="00BE07D3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(профилактика) среди обучающихся</w:t>
      </w:r>
      <w:r w:rsidR="0040340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инфекционных и </w:t>
      </w:r>
      <w:proofErr w:type="gramStart"/>
      <w:r w:rsidR="0040340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неинфекционных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</w:t>
      </w:r>
      <w:proofErr w:type="gramEnd"/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связанных с фактором питания;</w:t>
      </w:r>
    </w:p>
    <w:p w:rsidR="00BE07D3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E07D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пропаганда принципов здорового и полноценного питания.</w:t>
      </w:r>
    </w:p>
    <w:p w:rsidR="00B046FB" w:rsidRPr="000442BA" w:rsidRDefault="00A824CD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Положение является локальным нормативным актом, регламентирующим деятельность </w:t>
      </w:r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по вопросам питания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рассматр</w:t>
      </w:r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ивается</w:t>
      </w:r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принимается </w:t>
      </w:r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proofErr w:type="gramEnd"/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педагогическом совете</w:t>
      </w:r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утверждается приказом </w:t>
      </w:r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3729" w:rsidRPr="000442BA" w:rsidRDefault="00533729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4AD" w:rsidRPr="000442BA" w:rsidRDefault="008F0315" w:rsidP="000442BA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DC0DB2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Общие принципы </w:t>
      </w: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</w:t>
      </w:r>
      <w:r w:rsidR="005F001B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</w:t>
      </w:r>
    </w:p>
    <w:p w:rsidR="00645B39" w:rsidRPr="000442BA" w:rsidRDefault="00937EC0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8F031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45B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proofErr w:type="gramStart"/>
      <w:r w:rsidR="00645B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 Учреждение</w:t>
      </w:r>
      <w:proofErr w:type="gramEnd"/>
      <w:r w:rsidR="00645B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 СанПиН 2.4.5.2409-08 «Санитарно-эпидемиологические требования к организации питания обучающихся в общеобразовательных учреждениях», утвержденными  Постановлением Главного государственного врача Российской Федерации от 23.07.2008 года № 45</w:t>
      </w:r>
      <w:r w:rsidR="008C1B8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proofErr w:type="spellStart"/>
      <w:r w:rsidR="008C1B8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8C1B8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45B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538FC" w:rsidRPr="000442BA" w:rsidRDefault="00937EC0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в соответствии с установленными требованиями </w:t>
      </w:r>
      <w:proofErr w:type="spell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созданы следующие условия для организации питания обучающихся:</w:t>
      </w:r>
    </w:p>
    <w:p w:rsidR="00937EC0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производственные помещения для </w:t>
      </w:r>
      <w:proofErr w:type="gramStart"/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приготовления</w:t>
      </w:r>
      <w:proofErr w:type="gramEnd"/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пищи, полностью оснащенные необходимым оборудованием (технологическим, холодильным, </w:t>
      </w:r>
      <w:proofErr w:type="spellStart"/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</w:t>
      </w:r>
      <w:proofErr w:type="spellEnd"/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кухонным </w:t>
      </w:r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инвентарем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посудой</w:t>
      </w:r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25FD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37EC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предусмотрены помещения для приема пищи</w:t>
      </w:r>
      <w:r w:rsidR="006825F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снабженные соответствующей мебелью;</w:t>
      </w:r>
    </w:p>
    <w:p w:rsidR="006825FD" w:rsidRPr="000442BA" w:rsidRDefault="005E3A0E" w:rsidP="000442BA">
      <w:pPr>
        <w:shd w:val="clear" w:color="auto" w:fill="FFFFFF"/>
        <w:spacing w:after="0" w:line="240" w:lineRule="auto"/>
        <w:ind w:left="-284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825F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 и утвержден порядок питания 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6825F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6825F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(режим работы столовой, время перемен для приема пищи, график питания обучающихся).</w:t>
      </w:r>
    </w:p>
    <w:p w:rsidR="006825FD" w:rsidRPr="000442BA" w:rsidRDefault="006825FD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Учреждения обеспечивает принятие организационно-управленческих решений, направленных на обеспечение горячим питанием обучающихся, принципов и санитарно-гигиенических основ здорового питания, ведение консультационной и разъяснительной работы</w:t>
      </w:r>
      <w:r w:rsidR="00337E8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формированию культуры здорового питания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родителями (законными представителями) обучающихся.</w:t>
      </w:r>
    </w:p>
    <w:p w:rsidR="00615190" w:rsidRPr="000442BA" w:rsidRDefault="00615190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 Для обучающихся Учреждения предусматривается организация горячего питания (обед).</w:t>
      </w:r>
    </w:p>
    <w:p w:rsidR="00615190" w:rsidRPr="000442BA" w:rsidRDefault="00615190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Питание обучающихся организуется за счет средств </w:t>
      </w:r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бюджета Таборинского муниципального </w:t>
      </w:r>
      <w:proofErr w:type="gramStart"/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областного бюджета в виде субсидии.</w:t>
      </w:r>
    </w:p>
    <w:p w:rsidR="00615190" w:rsidRPr="000442BA" w:rsidRDefault="00615190" w:rsidP="000442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</w:t>
      </w:r>
      <w:r w:rsidR="004B7E71"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счет средств областного </w:t>
      </w:r>
      <w:proofErr w:type="gramStart"/>
      <w:r w:rsidR="004B7E71"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бюджета </w:t>
      </w:r>
      <w:r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организуются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615190" w:rsidRPr="000442BA" w:rsidRDefault="00645B39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Одноразовое горячее питание (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обед) 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всех обучающихся 1-4 классов, </w:t>
      </w:r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для учащихся 5-9 классов из льготных категорий детей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190" w:rsidRPr="000442BA" w:rsidRDefault="00645B39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Двухразовое горячее питание (завтрак и обед)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для обучающихся с ограниченными возможностями </w:t>
      </w:r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 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proofErr w:type="gramEnd"/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– инвалидов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1-9 класс</w:t>
      </w:r>
      <w:r w:rsidR="0061519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15190" w:rsidRPr="000442BA" w:rsidRDefault="00615190" w:rsidP="000442BA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счет средств </w:t>
      </w:r>
      <w:r w:rsidR="00CB7387"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родительской платы за питание обучающихся </w:t>
      </w:r>
      <w:r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организуются обеды для учащихся 5-9 классов.</w:t>
      </w:r>
    </w:p>
    <w:p w:rsidR="004A407A" w:rsidRPr="000442BA" w:rsidRDefault="004A407A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Родительская плата за питание обучающихся вносится родителями (законными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представителями)  обучающегося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по договору, заключенному с Учреждением, через кредитные организации (банки) и зачисляется </w:t>
      </w:r>
      <w:r w:rsidR="0020315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15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E07B4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Таборинского муниципального </w:t>
      </w:r>
      <w:r w:rsidR="0020315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  <w:r w:rsidR="00EE07B4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07B4" w:rsidRPr="000442BA" w:rsidRDefault="00EE07B4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Родительская плата взимается в полном размере во всех случаях, за исключением следующих случаев отсутствия ребенка в Учреждении:</w:t>
      </w:r>
    </w:p>
    <w:p w:rsidR="00203155" w:rsidRPr="000442BA" w:rsidRDefault="00EE07B4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- пропуск по болезни ребенка (согласно представленной медицинской справке)</w:t>
      </w:r>
      <w:r w:rsidR="00F447D3" w:rsidRPr="000442BA">
        <w:rPr>
          <w:rFonts w:ascii="Times New Roman" w:hAnsi="Times New Roman" w:cs="Times New Roman"/>
          <w:sz w:val="24"/>
          <w:szCs w:val="24"/>
        </w:rPr>
        <w:t>;</w:t>
      </w:r>
    </w:p>
    <w:p w:rsidR="00EE07B4" w:rsidRPr="000442BA" w:rsidRDefault="00203155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 xml:space="preserve">- </w:t>
      </w:r>
      <w:r w:rsidR="00F447D3" w:rsidRPr="000442BA">
        <w:rPr>
          <w:rFonts w:ascii="Times New Roman" w:hAnsi="Times New Roman" w:cs="Times New Roman"/>
          <w:sz w:val="24"/>
          <w:szCs w:val="24"/>
        </w:rPr>
        <w:t>пропуск по причине карантина;</w:t>
      </w:r>
    </w:p>
    <w:p w:rsidR="00F447D3" w:rsidRPr="000442BA" w:rsidRDefault="00F447D3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- по другим уважительным причинам (на основании предоставленных документов).</w:t>
      </w:r>
    </w:p>
    <w:p w:rsidR="00F447D3" w:rsidRPr="000442BA" w:rsidRDefault="00F447D3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В случае непосещения обучающимися без уважительной причины и не уведомлении Учреждения в письменной или устной форме за один день о предстоящем непосещении, родительская плата за первый пропущенный день взимается в полном объеме.</w:t>
      </w:r>
    </w:p>
    <w:p w:rsidR="00F447D3" w:rsidRPr="000442BA" w:rsidRDefault="00F447D3" w:rsidP="000442BA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Руководитель Учреждения обязан своевременно (в течение 3-х рабочих дней) информировать родителя (законного представителя) обучающегося об изменении банковских реквизитов для проведения родительской платы за питание.</w:t>
      </w:r>
    </w:p>
    <w:p w:rsidR="00B30BBA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hAnsi="Times New Roman" w:cs="Times New Roman"/>
          <w:sz w:val="24"/>
          <w:szCs w:val="24"/>
        </w:rPr>
        <w:t>2.6.</w:t>
      </w:r>
      <w:r w:rsidR="00B30BBA" w:rsidRPr="000442BA">
        <w:rPr>
          <w:rFonts w:ascii="Times New Roman" w:hAnsi="Times New Roman" w:cs="Times New Roman"/>
          <w:sz w:val="24"/>
          <w:szCs w:val="24"/>
        </w:rPr>
        <w:t xml:space="preserve"> </w:t>
      </w:r>
      <w:r w:rsidR="00D228BB" w:rsidRPr="000442BA">
        <w:rPr>
          <w:rFonts w:ascii="Times New Roman" w:hAnsi="Times New Roman" w:cs="Times New Roman"/>
          <w:sz w:val="24"/>
          <w:szCs w:val="24"/>
        </w:rPr>
        <w:t>С</w:t>
      </w:r>
      <w:r w:rsidR="00B30BBA" w:rsidRPr="000442BA">
        <w:rPr>
          <w:rFonts w:ascii="Times New Roman" w:hAnsi="Times New Roman" w:cs="Times New Roman"/>
          <w:sz w:val="24"/>
          <w:szCs w:val="24"/>
        </w:rPr>
        <w:t xml:space="preserve">тоимость питания </w:t>
      </w:r>
      <w:r w:rsidR="00D228B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родительской платы</w:t>
      </w:r>
      <w:r w:rsidR="00D228BB" w:rsidRPr="000442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30BBA" w:rsidRPr="000442BA">
        <w:rPr>
          <w:rFonts w:ascii="Times New Roman" w:hAnsi="Times New Roman" w:cs="Times New Roman"/>
          <w:sz w:val="24"/>
          <w:szCs w:val="24"/>
        </w:rPr>
        <w:t xml:space="preserve">определяется на </w:t>
      </w:r>
      <w:r w:rsidR="00D228BB" w:rsidRPr="000442BA">
        <w:rPr>
          <w:rFonts w:ascii="Times New Roman" w:hAnsi="Times New Roman" w:cs="Times New Roman"/>
          <w:sz w:val="24"/>
          <w:szCs w:val="24"/>
        </w:rPr>
        <w:t>ш</w:t>
      </w:r>
      <w:r w:rsidR="00847448" w:rsidRPr="000442BA">
        <w:rPr>
          <w:rFonts w:ascii="Times New Roman" w:hAnsi="Times New Roman" w:cs="Times New Roman"/>
          <w:sz w:val="24"/>
          <w:szCs w:val="24"/>
        </w:rPr>
        <w:t xml:space="preserve">кольном </w:t>
      </w:r>
      <w:r w:rsidR="00D228BB" w:rsidRPr="000442BA">
        <w:rPr>
          <w:rFonts w:ascii="Times New Roman" w:hAnsi="Times New Roman" w:cs="Times New Roman"/>
          <w:sz w:val="24"/>
          <w:szCs w:val="24"/>
        </w:rPr>
        <w:t>педагогическом с</w:t>
      </w:r>
      <w:r w:rsidR="00847448" w:rsidRPr="000442BA">
        <w:rPr>
          <w:rFonts w:ascii="Times New Roman" w:hAnsi="Times New Roman" w:cs="Times New Roman"/>
          <w:sz w:val="24"/>
          <w:szCs w:val="24"/>
        </w:rPr>
        <w:t>овете</w:t>
      </w:r>
      <w:r w:rsidR="006B69E5" w:rsidRPr="000442BA">
        <w:rPr>
          <w:rFonts w:ascii="Times New Roman" w:hAnsi="Times New Roman" w:cs="Times New Roman"/>
          <w:sz w:val="24"/>
          <w:szCs w:val="24"/>
        </w:rPr>
        <w:t xml:space="preserve"> </w:t>
      </w:r>
      <w:r w:rsidR="00B30BBA" w:rsidRPr="000442BA">
        <w:rPr>
          <w:rFonts w:ascii="Times New Roman" w:hAnsi="Times New Roman" w:cs="Times New Roman"/>
          <w:sz w:val="24"/>
          <w:szCs w:val="24"/>
        </w:rPr>
        <w:t>и утверждается приказом руководителя Учреждения.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питания, </w:t>
      </w:r>
      <w:proofErr w:type="gramStart"/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предоставляемого  обучающимся</w:t>
      </w:r>
      <w:proofErr w:type="gramEnd"/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бесплатной основе, устанавливается в соответствии с   Постановлением главы Таборинского муниципального района.</w:t>
      </w:r>
    </w:p>
    <w:p w:rsidR="007044AD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7044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Питание осуществляется в соответствии с примерным десятидневным меню, разработанным с учетом физиологических потребностей в основных пищевых веществах и </w:t>
      </w:r>
      <w:proofErr w:type="gramStart"/>
      <w:r w:rsidR="007044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энергии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046F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согласовывается</w:t>
      </w:r>
      <w:proofErr w:type="gramEnd"/>
      <w:r w:rsidR="00B046F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46FB" w:rsidRPr="000442BA">
        <w:rPr>
          <w:rFonts w:ascii="Times New Roman" w:hAnsi="Times New Roman" w:cs="Times New Roman"/>
          <w:sz w:val="24"/>
          <w:szCs w:val="24"/>
        </w:rPr>
        <w:t>с Территориальным отделом территориального управления федеральной службы по надзору в сфере защиты прав потребителей и благополучия человека по Свердловской области в Тавдинском, Таборинском и Туринском районах</w:t>
      </w:r>
      <w:r w:rsidR="007044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2886" w:rsidRPr="000442BA" w:rsidRDefault="00E75A4B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родукци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меню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BF5A8E" w:rsidRPr="000442BA" w:rsidRDefault="007044AD" w:rsidP="000442B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примерного десятидневного 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составляется дневное меню.</w:t>
      </w:r>
    </w:p>
    <w:p w:rsidR="007044AD" w:rsidRPr="000442BA" w:rsidRDefault="007044AD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Примерное десятидневное меню утверждается 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Учреждения.</w:t>
      </w:r>
    </w:p>
    <w:p w:rsidR="00BF5A8E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044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Обслуживание горячим питанием обучающихся осуществляется штатными сотрудниками 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7044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прошедшими предварительный (при поступлении на работу) и периодический медицинские осмотры в установленном порядке, имеющими личную медицинскую книжку установленного образца.</w:t>
      </w:r>
    </w:p>
    <w:p w:rsidR="00BF5A8E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пищеблоке постоянно должны находиться:</w:t>
      </w:r>
    </w:p>
    <w:p w:rsidR="00B32D1C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бракеража пищевых продуктов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продовольственного сырья;</w:t>
      </w:r>
    </w:p>
    <w:p w:rsidR="005E3A0E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здоровья;</w:t>
      </w:r>
    </w:p>
    <w:p w:rsidR="00BF5A8E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 журнал проведения</w:t>
      </w:r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витаминизации </w:t>
      </w:r>
      <w:proofErr w:type="gramStart"/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третьих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блюд</w:t>
      </w:r>
      <w:proofErr w:type="gramEnd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5A8E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учета температурного режима холодильного обору</w:t>
      </w:r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дования;</w:t>
      </w:r>
    </w:p>
    <w:p w:rsidR="00BF5A8E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примерного 10-дневного меню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F5A8E" w:rsidRPr="000442BA" w:rsidRDefault="005E3A0E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ежедневные меню, технологические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карты на приготовляемые блюда.</w:t>
      </w:r>
    </w:p>
    <w:p w:rsidR="00BF5A8E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2.10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gramStart"/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</w:t>
      </w:r>
      <w:proofErr w:type="gramEnd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классными руководителями осуществляет организационную и разъяснительную работу с обучающимися и родителями (законными представителями) с целью организации горячего питания </w:t>
      </w:r>
      <w:r w:rsidR="00BE0CD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5A8E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2.11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принятие организационно-управленческих решений, направленных на обеспечение горячим питанием обучающихся, принципов и санитарно-гигиен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ических основ здорового питания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ведение консультационной и разъяснительной работы с родителями (законными представителями)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</w:p>
    <w:p w:rsidR="008C1B85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2.12</w:t>
      </w:r>
      <w:r w:rsidR="00BF5A8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питания в школе определяется </w:t>
      </w:r>
      <w:r w:rsidR="008C1B8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Санитарно-эпидемиологическими правилами и нормативами СанПиН.</w:t>
      </w:r>
    </w:p>
    <w:p w:rsidR="008C1B85" w:rsidRPr="000442BA" w:rsidRDefault="003424E9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D0D7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.13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Гигиенические показатели пищевой ценности продовольственного сырья и пищевых продуктов, используемых в питании обучающихся, должны соответствовать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1B8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СанПиН.</w:t>
      </w:r>
    </w:p>
    <w:p w:rsidR="003424E9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3424E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Организацию питания в Учреждении осуществляет ответственный за 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питания, </w:t>
      </w:r>
      <w:proofErr w:type="gramStart"/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назначаемый </w:t>
      </w:r>
      <w:r w:rsidR="003424E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</w:t>
      </w:r>
      <w:proofErr w:type="gramEnd"/>
      <w:r w:rsidR="003424E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r w:rsidR="003424E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текущий учебный год.</w:t>
      </w:r>
    </w:p>
    <w:p w:rsidR="00A56E41" w:rsidRPr="000442BA" w:rsidRDefault="00ED0D7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2.15</w:t>
      </w:r>
      <w:r w:rsidR="0044097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Ответственность за организацию питания в Учреждении несет руководитель Учреждения.</w:t>
      </w:r>
    </w:p>
    <w:p w:rsidR="00982886" w:rsidRPr="000442BA" w:rsidRDefault="00ED0D7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2.16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Организатором питания является Учреждение.</w:t>
      </w:r>
    </w:p>
    <w:p w:rsidR="00982886" w:rsidRPr="000442BA" w:rsidRDefault="00982886" w:rsidP="000442BA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40970" w:rsidRPr="000442BA" w:rsidRDefault="00440970" w:rsidP="000442BA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C0DB2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Порядок организаци</w:t>
      </w: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питания обучающихся в Учреждении</w:t>
      </w:r>
    </w:p>
    <w:p w:rsidR="00A56E41" w:rsidRPr="000442BA" w:rsidRDefault="00440970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349B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обеденном зале вы</w:t>
      </w:r>
      <w:r w:rsidR="00A56E4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вешивается утвержденное руководителем Учреждения меню, в котором указываются названия блюд, их объем (выход в граммах), пищевая ценность и стоимость.</w:t>
      </w:r>
    </w:p>
    <w:p w:rsidR="00A56E41" w:rsidRPr="000442BA" w:rsidRDefault="00A56E41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Столовая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 производственную деятельность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 5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дней </w:t>
      </w:r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proofErr w:type="gramEnd"/>
      <w:r w:rsidR="0098288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понедельника по пятницу включительно в режиме  работы Учреждения.</w:t>
      </w:r>
    </w:p>
    <w:p w:rsidR="00BF4D1B" w:rsidRPr="000442BA" w:rsidRDefault="00A56E41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2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Часы приема пищи устанавливаются в соответствии с графиком приема пищи, утвержденным </w:t>
      </w:r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руководителем Учреждения</w:t>
      </w:r>
      <w:r w:rsidR="00EB42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4D1B" w:rsidRPr="000442BA" w:rsidRDefault="00EB4239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Питание обучающихся в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столовой  осуществляется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классам на переменах продолжите</w:t>
      </w:r>
      <w:r w:rsidR="002A51A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льностью 15</w:t>
      </w:r>
      <w:r w:rsidR="00C24F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 на завтрак и 2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минут на обед, в соответствии с режимом учебных занятий.</w:t>
      </w:r>
    </w:p>
    <w:p w:rsidR="00126965" w:rsidRPr="000442BA" w:rsidRDefault="00EB4239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каждым классом в столовой закреплены определенные обеденные столы.</w:t>
      </w:r>
    </w:p>
    <w:p w:rsidR="00126965" w:rsidRPr="000442BA" w:rsidRDefault="00DC0DB2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2696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предоставления питания обучающихся утверждается пр</w:t>
      </w:r>
      <w:r w:rsidR="0012696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иказом </w:t>
      </w:r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proofErr w:type="gramStart"/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</w:t>
      </w:r>
      <w:r w:rsidR="00126965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ежегодно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4239" w:rsidRPr="000442BA" w:rsidRDefault="00126965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дежурный по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Учреждению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сопровождение обучающихся</w:t>
      </w:r>
      <w:r w:rsidR="00F004DA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</w:t>
      </w:r>
      <w:r w:rsidR="00F004DA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или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педагогами в помещение столовой.</w:t>
      </w:r>
    </w:p>
    <w:p w:rsidR="00EB4239" w:rsidRPr="000442BA" w:rsidRDefault="00DC0DB2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Сопровождающие классные руководители, педагоги обеспечивают соблюдение режима посещения столовой, общественный порядок и содействуют работникам</w:t>
      </w:r>
      <w:r w:rsidR="00EB42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столовой в организации питания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контролируют личную гигиену обучающихся перед едой.</w:t>
      </w:r>
    </w:p>
    <w:p w:rsidR="00813D84" w:rsidRPr="000442BA" w:rsidRDefault="004500B6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Организация обслуживания обучающихся горячим питанием осуществляется путем предварительного накрытия столов. 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B423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Проверку качества </w:t>
      </w:r>
      <w:proofErr w:type="gramStart"/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пищи, 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рецептур и технологических режимов осуществляет </w:t>
      </w:r>
      <w:proofErr w:type="spellStart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бракеражная</w:t>
      </w:r>
      <w:proofErr w:type="spellEnd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</w:t>
      </w:r>
      <w:r w:rsidR="00F2418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3D84" w:rsidRPr="000442BA" w:rsidRDefault="00DC0DB2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 на текущий учебный год утверждается приказом </w:t>
      </w:r>
      <w:r w:rsidR="00813D84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 Учреждения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3D84" w:rsidRPr="000442BA" w:rsidRDefault="00DC0DB2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</w:t>
      </w:r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проверок заносятся в </w:t>
      </w:r>
      <w:proofErr w:type="spellStart"/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бракеражный</w:t>
      </w:r>
      <w:proofErr w:type="spellEnd"/>
      <w:r w:rsidR="00BF4D1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9B1" w:rsidRPr="000442BA" w:rsidRDefault="002349B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813D84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качеством, сбалансированностью и организацией питания, соблюдением санитарно-гигиенических правил осуществляет комиссия, в состав которой входят на основании приказа руководителя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813D84" w:rsidRPr="000442BA" w:rsidRDefault="00942B3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Ответственные лица за организацию питания в Учреждении, назначенные приказом руководителя Учреждения:</w:t>
      </w:r>
    </w:p>
    <w:p w:rsidR="00DC5AAD" w:rsidRPr="000442BA" w:rsidRDefault="00756A6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A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 разъяснительную и просветительскую работу с обучающимися и родителями (законными представителями) о правильном питании;</w:t>
      </w:r>
    </w:p>
    <w:p w:rsidR="00DC5AAD" w:rsidRPr="000442BA" w:rsidRDefault="00756A6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A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 ответственность за организацию питания обучающихся класса, ежедневно своевременно предоставляют ответственному за организацию питания (или в столовую) информацию</w:t>
      </w:r>
      <w:r w:rsidR="002349B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количестве питающихся детей</w:t>
      </w:r>
      <w:r w:rsidR="00DC5A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004DA" w:rsidRPr="000442BA" w:rsidRDefault="00F004DA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ведут в ежедневном 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«Табель учета посещаемости учащихся ОУ», который в конце месяца сдают в бухгалтерию Учреждения;</w:t>
      </w:r>
    </w:p>
    <w:p w:rsidR="00DC5AAD" w:rsidRPr="000442BA" w:rsidRDefault="00756A6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DC5A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вносят корректировку в заказ питания через ответственного по организации питания (или в столовую);</w:t>
      </w:r>
    </w:p>
    <w:p w:rsidR="00DC5AAD" w:rsidRPr="000442BA" w:rsidRDefault="00756A61" w:rsidP="000442BA">
      <w:pPr>
        <w:shd w:val="clear" w:color="auto" w:fill="FFFFFF"/>
        <w:spacing w:after="0" w:line="240" w:lineRule="auto"/>
        <w:ind w:firstLine="4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C5AA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пакет документов для предоставления бесплатного питания</w:t>
      </w:r>
      <w:r w:rsidR="004500B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500B6" w:rsidRPr="000442BA" w:rsidRDefault="00756A61" w:rsidP="000442BA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004DA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00B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сопровождают обучающихся в столовую для принятия пищи, контролируют мытье рук учащимися перед приемом пищи и их поведе</w:t>
      </w:r>
      <w:r w:rsidR="00942B3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во время завтрака или обеда;</w:t>
      </w:r>
    </w:p>
    <w:p w:rsidR="00BF4D1B" w:rsidRPr="000442BA" w:rsidRDefault="00BF4D1B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своевременно предоставляет информацию по вопросам организации питания;</w:t>
      </w:r>
    </w:p>
    <w:p w:rsidR="004500B6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 7 дней до истечения срока льготы извещает родителей (законных представителей) о снятии обучающегося с бесплатного обеспечения горячим питанием;</w:t>
      </w:r>
    </w:p>
    <w:p w:rsidR="00D94CE2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предоставляет необходимую отчетность;</w:t>
      </w:r>
    </w:p>
    <w:p w:rsidR="00D94CE2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349B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проверяет меню</w:t>
      </w:r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4CE2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регулярно принимает участие в </w:t>
      </w:r>
      <w:proofErr w:type="spellStart"/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для контроля качества приготовления пищи;</w:t>
      </w:r>
    </w:p>
    <w:p w:rsidR="00D94CE2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94CE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осуществляет контроль за соблюдением графика питания учащихся, личной гигиены сотрудников пищеблока;</w:t>
      </w:r>
    </w:p>
    <w:p w:rsidR="00BA6132" w:rsidRPr="000442BA" w:rsidRDefault="00BA6132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посещает все совещания по вопросам организации питания;</w:t>
      </w:r>
    </w:p>
    <w:p w:rsidR="00BA6132" w:rsidRPr="000442BA" w:rsidRDefault="00BA6132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лицо контролирует количество фактически присутствующих в Учреждении обучающихся, питающихся бесплатно, сверяя с классным журналом;</w:t>
      </w:r>
    </w:p>
    <w:p w:rsidR="00D94CE2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имеет право проводить рабочие совещания и консультации с педагогическими работниками по вопросам организации питания, запрашивать у классных руководителей необходимую информацию в пределах своей компетенции по вопросам организации питания, ходатайствовать о поощрении и привлечении к дисциплинарной ответственности работников по вопросам организации питания обучающихся.</w:t>
      </w:r>
    </w:p>
    <w:p w:rsidR="00756A61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6A61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Порядок предоставления бесплатного питания</w:t>
      </w:r>
      <w:r w:rsidR="00EC7B9D" w:rsidRPr="0004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в Учреждении</w:t>
      </w:r>
    </w:p>
    <w:p w:rsidR="00756A61" w:rsidRPr="000442BA" w:rsidRDefault="00756A61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42E1" w:rsidRPr="000442BA" w:rsidRDefault="00756A61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4142E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предоставления бесплатного питания разработан в соответствии с </w:t>
      </w:r>
      <w:r w:rsidR="001F479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Областным законом </w:t>
      </w:r>
      <w:r w:rsidR="001F4792" w:rsidRPr="000442BA">
        <w:rPr>
          <w:rFonts w:ascii="Times New Roman" w:hAnsi="Times New Roman" w:cs="Times New Roman"/>
          <w:sz w:val="24"/>
          <w:szCs w:val="24"/>
        </w:rPr>
        <w:t>«Об образовании в Свердловской области»,</w:t>
      </w:r>
      <w:r w:rsidR="001F4792" w:rsidRPr="000442BA">
        <w:rPr>
          <w:sz w:val="24"/>
          <w:szCs w:val="24"/>
        </w:rPr>
        <w:t xml:space="preserve"> </w:t>
      </w:r>
      <w:r w:rsidR="004142E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hyperlink r:id="rId6" w:history="1">
        <w:r w:rsidR="004142E1" w:rsidRPr="000442BA">
          <w:rPr>
            <w:rStyle w:val="a4"/>
            <w:rFonts w:ascii="Times New Roman" w:hAnsi="Times New Roman"/>
            <w:color w:val="auto"/>
            <w:sz w:val="24"/>
            <w:szCs w:val="24"/>
          </w:rPr>
          <w:t>остановлением</w:t>
        </w:r>
      </w:hyperlink>
      <w:r w:rsidR="004142E1" w:rsidRPr="000442BA">
        <w:rPr>
          <w:rFonts w:ascii="Times New Roman" w:hAnsi="Times New Roman" w:cs="Times New Roman"/>
          <w:sz w:val="24"/>
          <w:szCs w:val="24"/>
        </w:rPr>
        <w:t xml:space="preserve"> Правительства Свердловской области от 05.03.2014 № 146</w:t>
      </w:r>
      <w:r w:rsidR="004142E1" w:rsidRPr="000442BA">
        <w:rPr>
          <w:rFonts w:ascii="Times New Roman" w:hAnsi="Times New Roman" w:cs="Times New Roman"/>
          <w:sz w:val="24"/>
          <w:szCs w:val="24"/>
        </w:rPr>
        <w:noBreakHyphen/>
        <w:t>ПП «Об обеспечении питанием обучающихся по очной форме обучения в государственных общеобразовательных организациях Свердловской области, муниципальных общеобразовательных организациях, расположенных на территории Свердловской области, обособленных структурных подразделениях государственных общеобразовательных организаций Свердловской области и частных общеобразовательных организациях по имеющим государственную аккредитацию основным общеобразовательным программам, расположенных на территории Свердловской области» (далее – постановление Правительства Свердловской области от 05.03.2014 № 146</w:t>
      </w:r>
      <w:r w:rsidR="004142E1" w:rsidRPr="000442BA">
        <w:rPr>
          <w:rFonts w:ascii="Times New Roman" w:hAnsi="Times New Roman" w:cs="Times New Roman"/>
          <w:sz w:val="24"/>
          <w:szCs w:val="24"/>
        </w:rPr>
        <w:noBreakHyphen/>
        <w:t>ПП).</w:t>
      </w:r>
    </w:p>
    <w:p w:rsidR="001F4792" w:rsidRPr="000442BA" w:rsidRDefault="001F4792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 xml:space="preserve">4.2. Бесплатное питание предоставляется </w:t>
      </w:r>
      <w:r w:rsidR="00DF45C7" w:rsidRPr="000442BA">
        <w:rPr>
          <w:rFonts w:ascii="Times New Roman" w:hAnsi="Times New Roman" w:cs="Times New Roman"/>
          <w:sz w:val="24"/>
          <w:szCs w:val="24"/>
        </w:rPr>
        <w:t>детям из числа</w:t>
      </w:r>
      <w:r w:rsidRPr="000442BA">
        <w:rPr>
          <w:rFonts w:ascii="Times New Roman" w:hAnsi="Times New Roman" w:cs="Times New Roman"/>
          <w:sz w:val="24"/>
          <w:szCs w:val="24"/>
        </w:rPr>
        <w:t>:</w:t>
      </w:r>
    </w:p>
    <w:p w:rsidR="001F4792" w:rsidRPr="000442BA" w:rsidRDefault="001F4792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1) обучающихся начальных классов в муниципальных общеобразовательных организациях;</w:t>
      </w:r>
    </w:p>
    <w:p w:rsidR="001F4792" w:rsidRPr="000442BA" w:rsidRDefault="001F4792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 xml:space="preserve">2)  обучающихся муниципальных общеобразовательных организаций из числа детей-сирот, детей, оставшихся без попечения родителей, детей из семей, имеющих среднедушевой доход ниже величины </w:t>
      </w:r>
      <w:hyperlink r:id="rId7" w:history="1">
        <w:r w:rsidRPr="000442BA">
          <w:rPr>
            <w:rStyle w:val="a4"/>
            <w:rFonts w:ascii="Times New Roman" w:hAnsi="Times New Roman"/>
            <w:color w:val="auto"/>
            <w:sz w:val="24"/>
            <w:szCs w:val="24"/>
          </w:rPr>
          <w:t>прожиточного минимума</w:t>
        </w:r>
      </w:hyperlink>
      <w:r w:rsidRPr="000442BA">
        <w:rPr>
          <w:rFonts w:ascii="Times New Roman" w:hAnsi="Times New Roman" w:cs="Times New Roman"/>
          <w:sz w:val="24"/>
          <w:szCs w:val="24"/>
        </w:rPr>
        <w:t>, установленного в Свердловской области, детей из многодетных семей, детей граждан Украины и детей лиц без гражданства, постоянно проживающих на территории Украины, прибывших на территорию Свердловской области в поисках убежища, признанных беженцами либо получивших временное убежище на территории Российской Федерации;</w:t>
      </w:r>
    </w:p>
    <w:p w:rsidR="001F4792" w:rsidRPr="000442BA" w:rsidRDefault="001F4792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3) обучающихся с ограниченными возможностями здоровья, в том числе детей-инвалидов.</w:t>
      </w:r>
    </w:p>
    <w:p w:rsidR="00772BBE" w:rsidRPr="000442BA" w:rsidRDefault="00772BBE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hAnsi="Times New Roman" w:cs="Times New Roman"/>
          <w:sz w:val="24"/>
          <w:szCs w:val="24"/>
        </w:rPr>
        <w:t>4.3.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 питание предоставляется </w:t>
      </w:r>
      <w:r w:rsidR="001B2E8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предоставления следующих документов</w:t>
      </w:r>
      <w:r w:rsidR="00D6420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хранятся в Учреждении </w:t>
      </w:r>
      <w:proofErr w:type="gramStart"/>
      <w:r w:rsidR="00D6420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личных делах</w:t>
      </w:r>
      <w:proofErr w:type="gramEnd"/>
      <w:r w:rsidR="00D6420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</w:t>
      </w:r>
      <w:r w:rsidR="001B2E87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2E87" w:rsidRPr="000442BA" w:rsidRDefault="001B2E87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решение территориальных органов социальной защиты населения об установлении опеки и попечительства (копия и оригинал) - для детей – сирот, детей, оставшихся без попечения родителей;</w:t>
      </w:r>
    </w:p>
    <w:p w:rsidR="001B2E87" w:rsidRPr="000442BA" w:rsidRDefault="001B2E87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справки федерального государственного учреждения медико-социальной экспертизы, подтверждающей факт установления инвалидности (копия и оригинал) – для детей-инвалидов;</w:t>
      </w:r>
    </w:p>
    <w:p w:rsidR="001B2E87" w:rsidRPr="000442BA" w:rsidRDefault="001B2E87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3)  справки территориальных органов социальной защиты населения о получении социального пособия семей с доходами ниже прожиточного минимума, установленного в Свердловской области (оригинал) – для детей из малообеспеченных семей, имеющих среднедушевой доход ниже величины прожиточного минимума, установленного в Свердловской области;</w:t>
      </w:r>
    </w:p>
    <w:p w:rsidR="001B2E87" w:rsidRPr="000442BA" w:rsidRDefault="001B2E87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4)</w:t>
      </w:r>
      <w:r w:rsidR="001C04A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психолого-медико-педагогической комиссии (копия и оригинал) – для детей с ограниченными возможностями здоровья;</w:t>
      </w:r>
    </w:p>
    <w:p w:rsidR="001C04A0" w:rsidRPr="000442BA" w:rsidRDefault="001C04A0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удостоверения многодетной семьи Свердловской области (копия и оригинал) – для детей из многодетных семей;</w:t>
      </w:r>
    </w:p>
    <w:p w:rsidR="001C04A0" w:rsidRPr="000442BA" w:rsidRDefault="001C04A0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подтверждающих статус граждан Украины, постоянно проживающих на территории Украины, прибывших на территорию Свердловской области в поисках убежища, признанных беженцами либо получивших временное убежище на территории Российской Федерации.</w:t>
      </w:r>
    </w:p>
    <w:p w:rsidR="00D64206" w:rsidRPr="000442BA" w:rsidRDefault="00D64206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Родители (законные представители) заполняют заявление </w:t>
      </w:r>
      <w:r w:rsidR="00F7783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(произвольной формы или разработанной Учреждением) о предоставлении бесплатного питания</w:t>
      </w:r>
      <w:r w:rsidR="000D6A7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194E" w:rsidRPr="000442BA" w:rsidRDefault="0006194E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Документы, подтверждающие статус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два раза в год на 1 января и 1 сентября.</w:t>
      </w:r>
    </w:p>
    <w:p w:rsidR="00DF45C7" w:rsidRPr="000442BA" w:rsidRDefault="00DF45C7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своевременную подготовку документов для предоставления бесплатного питания несет ответственное лицо.</w:t>
      </w:r>
    </w:p>
    <w:p w:rsidR="00DF45C7" w:rsidRPr="000442BA" w:rsidRDefault="00DF45C7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4.</w:t>
      </w:r>
      <w:r w:rsidR="001C04A0" w:rsidRPr="000442BA">
        <w:rPr>
          <w:rFonts w:ascii="Times New Roman" w:hAnsi="Times New Roman" w:cs="Times New Roman"/>
          <w:sz w:val="24"/>
          <w:szCs w:val="24"/>
        </w:rPr>
        <w:t>4</w:t>
      </w:r>
      <w:r w:rsidRPr="000442BA">
        <w:rPr>
          <w:rFonts w:ascii="Times New Roman" w:hAnsi="Times New Roman" w:cs="Times New Roman"/>
          <w:sz w:val="24"/>
          <w:szCs w:val="24"/>
        </w:rPr>
        <w:t>. Списки обучающихся, зачисленных на бесплатное питание, утверждаются приказом руководителя.</w:t>
      </w:r>
    </w:p>
    <w:p w:rsidR="00944858" w:rsidRPr="000442BA" w:rsidRDefault="00944858" w:rsidP="000442BA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4.</w:t>
      </w:r>
      <w:r w:rsidR="001C04A0" w:rsidRPr="000442BA">
        <w:rPr>
          <w:rFonts w:ascii="Times New Roman" w:hAnsi="Times New Roman" w:cs="Times New Roman"/>
          <w:sz w:val="24"/>
          <w:szCs w:val="24"/>
        </w:rPr>
        <w:t>5</w:t>
      </w:r>
      <w:r w:rsidRPr="000442BA">
        <w:rPr>
          <w:rFonts w:ascii="Times New Roman" w:hAnsi="Times New Roman" w:cs="Times New Roman"/>
          <w:sz w:val="24"/>
          <w:szCs w:val="24"/>
        </w:rPr>
        <w:t>. Ответственное лицо ведет ежедневный учет питающихся на бесплатной основе.</w:t>
      </w:r>
    </w:p>
    <w:p w:rsidR="00756A61" w:rsidRPr="000442BA" w:rsidRDefault="001C04A0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hAnsi="Times New Roman" w:cs="Times New Roman"/>
          <w:sz w:val="24"/>
          <w:szCs w:val="24"/>
        </w:rPr>
        <w:t>4.6</w:t>
      </w:r>
      <w:r w:rsidR="00944858" w:rsidRPr="000442BA">
        <w:rPr>
          <w:rFonts w:ascii="Times New Roman" w:hAnsi="Times New Roman" w:cs="Times New Roman"/>
          <w:sz w:val="24"/>
          <w:szCs w:val="24"/>
        </w:rPr>
        <w:t xml:space="preserve">. </w:t>
      </w:r>
      <w:r w:rsidR="00EC4ED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питания, </w:t>
      </w:r>
      <w:proofErr w:type="gramStart"/>
      <w:r w:rsidR="00EC4ED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предоставляемого </w:t>
      </w:r>
      <w:r w:rsidR="00756A6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</w:t>
      </w:r>
      <w:proofErr w:type="gramEnd"/>
      <w:r w:rsidR="00756A6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4ED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бесплатной основе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C4ED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устанавливается в соответствии с  </w:t>
      </w:r>
      <w:r w:rsidR="00756A6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56A6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главы Таборинского муниципального района</w:t>
      </w:r>
      <w:r w:rsidR="000F35A3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издании приказ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Учреждению о предоставлении обучающи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94485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бесплатного питания директор школы руководствуется Постановлениями главы Таборинского муниципального района.</w:t>
      </w:r>
    </w:p>
    <w:p w:rsidR="00944858" w:rsidRPr="000442BA" w:rsidRDefault="00944858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C04A0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осуществления учета обучающихся, получающих питание на бесплатной основе, и контроля над целевым расходованием бюджетных средств, выделяемых на питание обучающихся, ведется «Табель учета посещаемости учащихся ОУ», который в конце месяца сдается в бухгалтерию Учреждения.</w:t>
      </w:r>
    </w:p>
    <w:p w:rsidR="000F35A3" w:rsidRPr="000442BA" w:rsidRDefault="001C04A0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Учреждении должны быть следующие документы по вопросам организации питания (учетные, подтверждающие расходы по питанию</w:t>
      </w:r>
      <w:r w:rsidR="006E38F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A3466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3466" w:rsidRPr="000442BA" w:rsidRDefault="00EA346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06194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предоставленных документов, подтверждающих статус обучающихся;</w:t>
      </w:r>
    </w:p>
    <w:p w:rsidR="000D6A72" w:rsidRPr="000442BA" w:rsidRDefault="00EA3466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D6A7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бесплатного питания;</w:t>
      </w:r>
    </w:p>
    <w:p w:rsidR="000D6A72" w:rsidRPr="000442BA" w:rsidRDefault="000D6A72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Документы, подтверждающие статус обучающихся;</w:t>
      </w:r>
    </w:p>
    <w:p w:rsidR="000D6A72" w:rsidRPr="000442BA" w:rsidRDefault="000D6A72" w:rsidP="000442BA">
      <w:pPr>
        <w:shd w:val="clear" w:color="auto" w:fill="FFFFFF"/>
        <w:spacing w:after="0" w:line="240" w:lineRule="auto"/>
        <w:ind w:left="1134" w:hanging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Приказ директора </w:t>
      </w:r>
      <w:r w:rsidR="00DD0CFC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D0CFC" w:rsidRPr="000442BA">
        <w:rPr>
          <w:rFonts w:ascii="Times New Roman" w:hAnsi="Times New Roman" w:cs="Times New Roman"/>
          <w:sz w:val="24"/>
          <w:szCs w:val="24"/>
        </w:rPr>
        <w:t xml:space="preserve">зачисление </w:t>
      </w:r>
      <w:proofErr w:type="gramStart"/>
      <w:r w:rsidR="00DD0CFC" w:rsidRPr="000442BA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06194E" w:rsidRPr="000442BA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06194E" w:rsidRPr="000442BA">
        <w:rPr>
          <w:rFonts w:ascii="Times New Roman" w:hAnsi="Times New Roman" w:cs="Times New Roman"/>
          <w:sz w:val="24"/>
          <w:szCs w:val="24"/>
        </w:rPr>
        <w:t xml:space="preserve"> </w:t>
      </w:r>
      <w:r w:rsidR="00DD0CFC" w:rsidRPr="000442BA">
        <w:rPr>
          <w:rFonts w:ascii="Times New Roman" w:hAnsi="Times New Roman" w:cs="Times New Roman"/>
          <w:sz w:val="24"/>
          <w:szCs w:val="24"/>
        </w:rPr>
        <w:t>бесплатно</w:t>
      </w:r>
      <w:r w:rsidR="0006194E" w:rsidRPr="000442BA">
        <w:rPr>
          <w:rFonts w:ascii="Times New Roman" w:hAnsi="Times New Roman" w:cs="Times New Roman"/>
          <w:sz w:val="24"/>
          <w:szCs w:val="24"/>
        </w:rPr>
        <w:t>е</w:t>
      </w:r>
      <w:r w:rsidR="00DD0CFC" w:rsidRPr="000442BA">
        <w:rPr>
          <w:rFonts w:ascii="Times New Roman" w:hAnsi="Times New Roman" w:cs="Times New Roman"/>
          <w:sz w:val="24"/>
          <w:szCs w:val="24"/>
        </w:rPr>
        <w:t xml:space="preserve"> питани</w:t>
      </w:r>
      <w:r w:rsidR="0006194E" w:rsidRPr="000442BA">
        <w:rPr>
          <w:rFonts w:ascii="Times New Roman" w:hAnsi="Times New Roman" w:cs="Times New Roman"/>
          <w:sz w:val="24"/>
          <w:szCs w:val="24"/>
        </w:rPr>
        <w:t>е</w:t>
      </w:r>
      <w:r w:rsidR="00DD0CFC" w:rsidRPr="000442BA">
        <w:rPr>
          <w:rFonts w:ascii="Times New Roman" w:hAnsi="Times New Roman" w:cs="Times New Roman"/>
          <w:sz w:val="24"/>
          <w:szCs w:val="24"/>
        </w:rPr>
        <w:t>;</w:t>
      </w:r>
    </w:p>
    <w:p w:rsidR="000D6A72" w:rsidRPr="000442BA" w:rsidRDefault="0006194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5) Приказ директора о </w:t>
      </w:r>
      <w:bookmarkStart w:id="0" w:name="_GoBack"/>
      <w:bookmarkEnd w:id="0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назначении ответственных за организацию питания лиц с возложением на них функций контроля;</w:t>
      </w:r>
    </w:p>
    <w:p w:rsidR="0006194E" w:rsidRPr="000442BA" w:rsidRDefault="0006194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6) Приказ директора о назначении ответственных за организацию питания;</w:t>
      </w:r>
    </w:p>
    <w:p w:rsidR="0006194E" w:rsidRPr="000442BA" w:rsidRDefault="0006194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7) Табель учета посещаемости учащихся ОУ;</w:t>
      </w:r>
    </w:p>
    <w:p w:rsidR="0006194E" w:rsidRPr="000442BA" w:rsidRDefault="0006194E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8) График питания обучающихся.</w:t>
      </w:r>
    </w:p>
    <w:p w:rsidR="000D6A72" w:rsidRPr="000442BA" w:rsidRDefault="000D6A72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A72" w:rsidRPr="000442BA" w:rsidRDefault="000D6A72" w:rsidP="000442B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5A3" w:rsidRPr="000442BA" w:rsidRDefault="000F35A3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предоставления платного питания</w:t>
      </w:r>
      <w:r w:rsidR="00EC7B9D" w:rsidRPr="0004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обучающихся в Учреждении</w:t>
      </w:r>
    </w:p>
    <w:p w:rsidR="000F35A3" w:rsidRPr="000442BA" w:rsidRDefault="000F35A3" w:rsidP="000442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21F8" w:rsidRPr="000442BA" w:rsidRDefault="000F35A3" w:rsidP="000442B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r w:rsidR="009521F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Платное питание предоставляется с момента предоставления следующих документов, которые хранятся в Учреждении </w:t>
      </w:r>
      <w:proofErr w:type="gramStart"/>
      <w:r w:rsidR="009521F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личных делах</w:t>
      </w:r>
      <w:proofErr w:type="gramEnd"/>
      <w:r w:rsidR="009521F8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обучающихся:</w:t>
      </w:r>
    </w:p>
    <w:p w:rsidR="009521F8" w:rsidRPr="000442BA" w:rsidRDefault="009521F8" w:rsidP="000442B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заявление, заполненное родителями (законные представители) (произвольной формы или разработанной Учреждением) о предоставлении платного питания.</w:t>
      </w:r>
    </w:p>
    <w:p w:rsidR="009521F8" w:rsidRPr="000442BA" w:rsidRDefault="009521F8" w:rsidP="000442B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</w:t>
      </w:r>
      <w:r w:rsidRPr="000442BA">
        <w:rPr>
          <w:rFonts w:ascii="Times New Roman" w:hAnsi="Times New Roman" w:cs="Times New Roman"/>
          <w:sz w:val="24"/>
          <w:szCs w:val="24"/>
        </w:rPr>
        <w:t>Списки обучающихся, зачисленных на платное питание, утверждаются приказом руководителя</w:t>
      </w:r>
    </w:p>
    <w:p w:rsidR="009521F8" w:rsidRPr="000442BA" w:rsidRDefault="009521F8" w:rsidP="000442BA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Документы, подтверждающие статус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предоставляются два раза в год на 1 января и 1 сентября.</w:t>
      </w:r>
    </w:p>
    <w:p w:rsidR="009521F8" w:rsidRPr="000442BA" w:rsidRDefault="009521F8" w:rsidP="000442BA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Ответственность за своевременную подготовку документов для предоставления платного питания несет ответственное лицо.</w:t>
      </w:r>
    </w:p>
    <w:p w:rsidR="009521F8" w:rsidRPr="000442BA" w:rsidRDefault="009521F8" w:rsidP="000442B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442BA">
        <w:rPr>
          <w:rFonts w:ascii="Times New Roman" w:hAnsi="Times New Roman" w:cs="Times New Roman"/>
          <w:sz w:val="24"/>
          <w:szCs w:val="24"/>
        </w:rPr>
        <w:t>5.4. Ответственное лицо ведет ежедневный учет питающихся.</w:t>
      </w:r>
    </w:p>
    <w:p w:rsidR="00CF069B" w:rsidRPr="000442BA" w:rsidRDefault="00CF069B" w:rsidP="000442BA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CF069B" w:rsidRPr="000442BA" w:rsidRDefault="000F35A3" w:rsidP="000442BA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DE530D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069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осуществления учета обучающихся, получающих питание на платной основе, ведется «Табель учета посещаемости учащихся ОУ», который в конце месяца сдается в бухгалтерию Учреждения.</w:t>
      </w:r>
    </w:p>
    <w:p w:rsidR="000F35A3" w:rsidRPr="000442BA" w:rsidRDefault="000F35A3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DC0DB2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Контроль органи</w:t>
      </w:r>
      <w:r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зации </w:t>
      </w:r>
      <w:r w:rsidR="005F001B" w:rsidRPr="000442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питания в Учреждении</w:t>
      </w:r>
    </w:p>
    <w:p w:rsidR="000E2E28" w:rsidRPr="000442BA" w:rsidRDefault="000E2E28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F35A3" w:rsidRPr="000442BA" w:rsidRDefault="000F35A3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Контроль организации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соблюдения санитарно- эпидемиологических норм и правил, качества поступающего сырья и готовой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продукции, реализуемых в Учреждении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осуществляет</w:t>
      </w:r>
      <w:r w:rsidR="002349B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органами Роспотребнадзора, </w:t>
      </w:r>
      <w:r w:rsidR="006C34A4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осуществляющим 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образованием на территории Таборинского муниципального района и Учреждением</w:t>
      </w:r>
      <w:r w:rsidR="002349B1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35A3" w:rsidRPr="000442BA" w:rsidRDefault="000F35A3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целевого использования бюджетных средств, выделяемых на питание в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</w:t>
      </w:r>
      <w:r w:rsidR="00C24F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яется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осуществляющим управление образованием на территории Таборинского муниципального района и Учреждением</w:t>
      </w:r>
      <w:r w:rsidR="00C24F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7F4E" w:rsidRPr="000442BA" w:rsidRDefault="000F35A3" w:rsidP="000442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организации питания 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в У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чреждении осуществляют специально созданная комиссия по к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онтролю организации питания.</w:t>
      </w:r>
    </w:p>
    <w:p w:rsidR="00DC0DB2" w:rsidRPr="000442BA" w:rsidRDefault="000F35A3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Состав комиссии по контролю организации питания в </w:t>
      </w:r>
      <w:proofErr w:type="gramStart"/>
      <w:r w:rsidR="00177F4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Учреждении, 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утверждается</w:t>
      </w:r>
      <w:proofErr w:type="gramEnd"/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7F4E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руководителем Учреждения </w:t>
      </w:r>
      <w:r w:rsidR="00DC0DB2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начале каждого учебного года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E46E8" w:rsidRPr="000442BA" w:rsidRDefault="004E46E8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6E8" w:rsidRPr="000442BA" w:rsidRDefault="004E46E8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</w:t>
      </w:r>
    </w:p>
    <w:p w:rsidR="005E3A0E" w:rsidRPr="000442BA" w:rsidRDefault="005E3A0E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6F64" w:rsidRPr="000442BA" w:rsidRDefault="004E46E8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 целях совершенствования организации питания обучающихся </w:t>
      </w:r>
      <w:r w:rsidR="00B02BE9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46E8" w:rsidRPr="000442BA" w:rsidRDefault="004E46E8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организует постоянную информационно-просветительскую работу по </w:t>
      </w:r>
      <w:r w:rsidR="00F9097A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повышению уровня культуры питания обучающихся в рамках учебной деятельности;</w:t>
      </w:r>
    </w:p>
    <w:p w:rsidR="00F9097A" w:rsidRPr="000442BA" w:rsidRDefault="00F9097A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оформляет и постоянно обновляет информационные стенды, посвященные вопросам формирования культуры питания;</w:t>
      </w:r>
    </w:p>
    <w:p w:rsidR="00F9097A" w:rsidRPr="000442BA" w:rsidRDefault="00F9097A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систематическую работу с родителями (законными представителями), проводит беседы и другие мероприятия, посвященные вопросам роли питания в формировании здоровья человека, обеспечения ежедневного сбалансированного питания, ра</w:t>
      </w:r>
      <w:r w:rsidR="003F04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звития культуры </w:t>
      </w:r>
      <w:r w:rsidR="003F04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питания, привлекает родителей (законных представителей) к работе с детьми по </w:t>
      </w:r>
      <w:proofErr w:type="gramStart"/>
      <w:r w:rsidR="003F04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 досуга</w:t>
      </w:r>
      <w:proofErr w:type="gramEnd"/>
      <w:r w:rsidR="003F042F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пропаганде здорового образа жизни, правильного питания в домашних условиях;</w:t>
      </w:r>
    </w:p>
    <w:p w:rsidR="003F042F" w:rsidRPr="000442BA" w:rsidRDefault="003F042F" w:rsidP="000442B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проводит мониторинг организации питания и своевременно, согласно установленным </w:t>
      </w:r>
      <w:proofErr w:type="gramStart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срокам  и</w:t>
      </w:r>
      <w:proofErr w:type="gramEnd"/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формам, направляет в</w:t>
      </w:r>
      <w:r w:rsidR="00E75A4B"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осуществляющий управление образованием на территории Таборинского муниципального района</w:t>
      </w:r>
      <w:r w:rsidRPr="000442B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сведения, носящие статистические показатели по вопросу организации питания, обеспечивает объективность и своевременность представления сведений по организации питания.</w:t>
      </w:r>
    </w:p>
    <w:p w:rsidR="00F9097A" w:rsidRPr="000442BA" w:rsidRDefault="00F9097A" w:rsidP="000442BA">
      <w:pPr>
        <w:shd w:val="clear" w:color="auto" w:fill="FFFFFF"/>
        <w:spacing w:after="0" w:line="240" w:lineRule="auto"/>
        <w:ind w:righ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9097A" w:rsidRPr="000442BA" w:rsidSect="000442BA">
      <w:pgSz w:w="11906" w:h="16838"/>
      <w:pgMar w:top="1134" w:right="14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D625A"/>
    <w:multiLevelType w:val="hybridMultilevel"/>
    <w:tmpl w:val="B2586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4D2E"/>
    <w:multiLevelType w:val="hybridMultilevel"/>
    <w:tmpl w:val="68562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4111C"/>
    <w:multiLevelType w:val="hybridMultilevel"/>
    <w:tmpl w:val="B298FE2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46FF5E8E"/>
    <w:multiLevelType w:val="hybridMultilevel"/>
    <w:tmpl w:val="6E460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40984"/>
    <w:multiLevelType w:val="hybridMultilevel"/>
    <w:tmpl w:val="6ACA6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864F7"/>
    <w:multiLevelType w:val="hybridMultilevel"/>
    <w:tmpl w:val="5262D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C93"/>
    <w:rsid w:val="00011E00"/>
    <w:rsid w:val="000442BA"/>
    <w:rsid w:val="00047807"/>
    <w:rsid w:val="0006194E"/>
    <w:rsid w:val="000D6A72"/>
    <w:rsid w:val="000E1C4B"/>
    <w:rsid w:val="000E2E28"/>
    <w:rsid w:val="000F35A3"/>
    <w:rsid w:val="00126965"/>
    <w:rsid w:val="00177F4E"/>
    <w:rsid w:val="0018362E"/>
    <w:rsid w:val="001B2E87"/>
    <w:rsid w:val="001B343A"/>
    <w:rsid w:val="001C04A0"/>
    <w:rsid w:val="001F4792"/>
    <w:rsid w:val="00203155"/>
    <w:rsid w:val="00207E51"/>
    <w:rsid w:val="002349B1"/>
    <w:rsid w:val="00236DDA"/>
    <w:rsid w:val="00290919"/>
    <w:rsid w:val="002A51A2"/>
    <w:rsid w:val="002D2EED"/>
    <w:rsid w:val="002F1C48"/>
    <w:rsid w:val="00337E83"/>
    <w:rsid w:val="003424E9"/>
    <w:rsid w:val="00347A6A"/>
    <w:rsid w:val="003A3799"/>
    <w:rsid w:val="003A670E"/>
    <w:rsid w:val="003F042F"/>
    <w:rsid w:val="003F34B6"/>
    <w:rsid w:val="00403403"/>
    <w:rsid w:val="004142E1"/>
    <w:rsid w:val="00421DDB"/>
    <w:rsid w:val="00440970"/>
    <w:rsid w:val="00441BC8"/>
    <w:rsid w:val="004500B6"/>
    <w:rsid w:val="00456F64"/>
    <w:rsid w:val="00466647"/>
    <w:rsid w:val="004A407A"/>
    <w:rsid w:val="004B7E71"/>
    <w:rsid w:val="004D129B"/>
    <w:rsid w:val="004E46E8"/>
    <w:rsid w:val="004F1557"/>
    <w:rsid w:val="0052014D"/>
    <w:rsid w:val="00533729"/>
    <w:rsid w:val="005919DA"/>
    <w:rsid w:val="005926FF"/>
    <w:rsid w:val="005B2388"/>
    <w:rsid w:val="005E3A0E"/>
    <w:rsid w:val="005F001B"/>
    <w:rsid w:val="005F0F90"/>
    <w:rsid w:val="00615190"/>
    <w:rsid w:val="0063445C"/>
    <w:rsid w:val="00645B39"/>
    <w:rsid w:val="00676B89"/>
    <w:rsid w:val="006825FD"/>
    <w:rsid w:val="006B69E5"/>
    <w:rsid w:val="006C34A4"/>
    <w:rsid w:val="006E2000"/>
    <w:rsid w:val="006E38FD"/>
    <w:rsid w:val="007044AD"/>
    <w:rsid w:val="00723095"/>
    <w:rsid w:val="00756A61"/>
    <w:rsid w:val="00772BBE"/>
    <w:rsid w:val="00772C57"/>
    <w:rsid w:val="00813D84"/>
    <w:rsid w:val="00847448"/>
    <w:rsid w:val="00875A3B"/>
    <w:rsid w:val="008C1B85"/>
    <w:rsid w:val="008F0315"/>
    <w:rsid w:val="00937EC0"/>
    <w:rsid w:val="00942B31"/>
    <w:rsid w:val="00944858"/>
    <w:rsid w:val="009521F8"/>
    <w:rsid w:val="00982886"/>
    <w:rsid w:val="009E489A"/>
    <w:rsid w:val="00A56E41"/>
    <w:rsid w:val="00A824CD"/>
    <w:rsid w:val="00AC4CD5"/>
    <w:rsid w:val="00AC5CB7"/>
    <w:rsid w:val="00AD70D1"/>
    <w:rsid w:val="00B02BE9"/>
    <w:rsid w:val="00B046FB"/>
    <w:rsid w:val="00B30BBA"/>
    <w:rsid w:val="00B32D1C"/>
    <w:rsid w:val="00B538FC"/>
    <w:rsid w:val="00B72CA2"/>
    <w:rsid w:val="00BA6132"/>
    <w:rsid w:val="00BA75A7"/>
    <w:rsid w:val="00BC68B4"/>
    <w:rsid w:val="00BE07D3"/>
    <w:rsid w:val="00BE0CD7"/>
    <w:rsid w:val="00BF4D1B"/>
    <w:rsid w:val="00BF5A8E"/>
    <w:rsid w:val="00C24F2F"/>
    <w:rsid w:val="00CB7387"/>
    <w:rsid w:val="00CE0C93"/>
    <w:rsid w:val="00CF069B"/>
    <w:rsid w:val="00D14D42"/>
    <w:rsid w:val="00D228BB"/>
    <w:rsid w:val="00D64206"/>
    <w:rsid w:val="00D82DDA"/>
    <w:rsid w:val="00D902AE"/>
    <w:rsid w:val="00D94CE2"/>
    <w:rsid w:val="00DA653D"/>
    <w:rsid w:val="00DB362E"/>
    <w:rsid w:val="00DC0DB2"/>
    <w:rsid w:val="00DC5AAD"/>
    <w:rsid w:val="00DD0CFC"/>
    <w:rsid w:val="00DE530D"/>
    <w:rsid w:val="00DF45C7"/>
    <w:rsid w:val="00E75A4B"/>
    <w:rsid w:val="00E87C91"/>
    <w:rsid w:val="00EA3466"/>
    <w:rsid w:val="00EB4239"/>
    <w:rsid w:val="00EC4ED6"/>
    <w:rsid w:val="00EC7B9D"/>
    <w:rsid w:val="00ED0D76"/>
    <w:rsid w:val="00EE07B4"/>
    <w:rsid w:val="00F004DA"/>
    <w:rsid w:val="00F0769D"/>
    <w:rsid w:val="00F2418F"/>
    <w:rsid w:val="00F3189D"/>
    <w:rsid w:val="00F447D3"/>
    <w:rsid w:val="00F7783F"/>
    <w:rsid w:val="00F9097A"/>
    <w:rsid w:val="00FC660D"/>
    <w:rsid w:val="00FD6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3F747"/>
  <w15:docId w15:val="{3271D12A-2A71-40AF-8536-1E235F0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A6A"/>
  </w:style>
  <w:style w:type="paragraph" w:styleId="1">
    <w:name w:val="heading 1"/>
    <w:basedOn w:val="a"/>
    <w:next w:val="a"/>
    <w:link w:val="10"/>
    <w:uiPriority w:val="99"/>
    <w:qFormat/>
    <w:rsid w:val="002F1C4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6F64"/>
  </w:style>
  <w:style w:type="paragraph" w:styleId="a3">
    <w:name w:val="List Paragraph"/>
    <w:basedOn w:val="a"/>
    <w:uiPriority w:val="34"/>
    <w:qFormat/>
    <w:rsid w:val="00F076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F1C4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rsid w:val="002F1C48"/>
    <w:rPr>
      <w:rFonts w:cs="Times New Roman"/>
      <w:color w:val="106BBE"/>
    </w:rPr>
  </w:style>
  <w:style w:type="character" w:styleId="a5">
    <w:name w:val="Hyperlink"/>
    <w:basedOn w:val="a0"/>
    <w:uiPriority w:val="99"/>
    <w:semiHidden/>
    <w:unhideWhenUsed/>
    <w:rsid w:val="00BC68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D6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6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9201950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20838790.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2024-05-10T08:47:00Z</cp:lastPrinted>
  <dcterms:created xsi:type="dcterms:W3CDTF">2024-05-10T08:50:00Z</dcterms:created>
  <dcterms:modified xsi:type="dcterms:W3CDTF">2024-05-13T11:46:00Z</dcterms:modified>
</cp:coreProperties>
</file>